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AD9B" w14:textId="77777777" w:rsidR="00D36BA0" w:rsidRDefault="00285A43" w:rsidP="00D36BA0">
      <w:pPr>
        <w:pStyle w:val="20"/>
        <w:tabs>
          <w:tab w:val="left" w:pos="1204"/>
        </w:tabs>
        <w:jc w:val="center"/>
        <w:rPr>
          <w:rFonts w:ascii="Times New Roman"/>
          <w:b/>
          <w:caps/>
        </w:rPr>
      </w:pPr>
      <w:r>
        <w:rPr>
          <w:rFonts w:ascii="Times New Roman"/>
          <w:b/>
          <w:caps/>
        </w:rPr>
        <w:t>М</w:t>
      </w:r>
      <w:r w:rsidR="00D36BA0">
        <w:rPr>
          <w:rFonts w:ascii="Times New Roman"/>
          <w:b/>
          <w:caps/>
        </w:rPr>
        <w:t>униципальное бюджетное учреждение</w:t>
      </w:r>
    </w:p>
    <w:p w14:paraId="25C2B2EE" w14:textId="77777777" w:rsidR="00D36BA0" w:rsidRDefault="00D36BA0" w:rsidP="00D36BA0">
      <w:pPr>
        <w:tabs>
          <w:tab w:val="left" w:pos="1204"/>
        </w:tabs>
        <w:jc w:val="center"/>
        <w:rPr>
          <w:rFonts w:ascii="Times New Roman"/>
          <w:b/>
          <w:caps/>
          <w:spacing w:val="40"/>
          <w:sz w:val="36"/>
          <w:szCs w:val="36"/>
        </w:rPr>
      </w:pPr>
      <w:r>
        <w:rPr>
          <w:b/>
          <w:caps/>
          <w:spacing w:val="40"/>
          <w:sz w:val="36"/>
          <w:szCs w:val="36"/>
        </w:rPr>
        <w:t>“Вестник</w:t>
      </w:r>
      <w:r>
        <w:rPr>
          <w:b/>
          <w:caps/>
          <w:spacing w:val="40"/>
          <w:sz w:val="36"/>
          <w:szCs w:val="36"/>
        </w:rPr>
        <w:t xml:space="preserve"> </w:t>
      </w:r>
      <w:r>
        <w:rPr>
          <w:b/>
          <w:caps/>
          <w:spacing w:val="40"/>
          <w:sz w:val="36"/>
          <w:szCs w:val="36"/>
        </w:rPr>
        <w:t>Приграничья”</w:t>
      </w:r>
    </w:p>
    <w:p w14:paraId="395720F7" w14:textId="77777777" w:rsidR="00D36BA0" w:rsidRDefault="00D36BA0" w:rsidP="00D36BA0">
      <w:pPr>
        <w:pBdr>
          <w:bottom w:val="double" w:sz="6" w:space="1" w:color="auto"/>
        </w:pBdr>
        <w:tabs>
          <w:tab w:val="left" w:pos="1204"/>
        </w:tabs>
        <w:jc w:val="center"/>
        <w:rPr>
          <w:sz w:val="18"/>
          <w:szCs w:val="18"/>
        </w:rPr>
      </w:pPr>
    </w:p>
    <w:p w14:paraId="5E9868AA" w14:textId="77777777" w:rsidR="00D36BA0" w:rsidRDefault="00D36BA0" w:rsidP="00D36BA0">
      <w:pPr>
        <w:tabs>
          <w:tab w:val="left" w:pos="1204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692582, </w:t>
      </w:r>
      <w:r>
        <w:rPr>
          <w:sz w:val="18"/>
          <w:szCs w:val="18"/>
        </w:rPr>
        <w:t>Приморский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край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Пограничный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район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пгт</w:t>
      </w:r>
      <w:r>
        <w:rPr>
          <w:sz w:val="18"/>
          <w:szCs w:val="18"/>
        </w:rPr>
        <w:t xml:space="preserve">. </w:t>
      </w:r>
      <w:r>
        <w:rPr>
          <w:sz w:val="18"/>
          <w:szCs w:val="18"/>
        </w:rPr>
        <w:t>Пограничный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ул</w:t>
      </w:r>
      <w:r>
        <w:rPr>
          <w:sz w:val="18"/>
          <w:szCs w:val="18"/>
        </w:rPr>
        <w:t xml:space="preserve">. </w:t>
      </w:r>
      <w:r>
        <w:rPr>
          <w:sz w:val="18"/>
          <w:szCs w:val="18"/>
        </w:rPr>
        <w:t>Кирова</w:t>
      </w:r>
      <w:r>
        <w:rPr>
          <w:sz w:val="18"/>
          <w:szCs w:val="18"/>
        </w:rPr>
        <w:t xml:space="preserve">, 23, </w:t>
      </w:r>
      <w:r>
        <w:rPr>
          <w:sz w:val="18"/>
          <w:szCs w:val="18"/>
        </w:rPr>
        <w:t>тел</w:t>
      </w:r>
      <w:r>
        <w:rPr>
          <w:sz w:val="18"/>
          <w:szCs w:val="18"/>
        </w:rPr>
        <w:t>./</w:t>
      </w:r>
      <w:r>
        <w:rPr>
          <w:sz w:val="18"/>
          <w:szCs w:val="18"/>
        </w:rPr>
        <w:t>факс</w:t>
      </w:r>
      <w:r>
        <w:rPr>
          <w:sz w:val="18"/>
          <w:szCs w:val="18"/>
        </w:rPr>
        <w:t xml:space="preserve"> 21-7-80. </w:t>
      </w:r>
      <w:hyperlink r:id="rId7" w:history="1">
        <w:r>
          <w:rPr>
            <w:rStyle w:val="a3"/>
            <w:sz w:val="18"/>
            <w:szCs w:val="18"/>
            <w:lang w:val="en-US"/>
          </w:rPr>
          <w:t>vestnikp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bk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</w:p>
    <w:p w14:paraId="17F41FCC" w14:textId="77777777" w:rsidR="003C3471" w:rsidRPr="00D36BA0" w:rsidRDefault="003C3471" w:rsidP="00D36BA0">
      <w:pPr>
        <w:rPr>
          <w:rFonts w:ascii="Times New Roman" w:cs="Times New Roman"/>
          <w:sz w:val="28"/>
          <w:szCs w:val="28"/>
        </w:rPr>
      </w:pPr>
    </w:p>
    <w:p w14:paraId="0B748704" w14:textId="77777777" w:rsidR="00A04E70" w:rsidRPr="00A04E70" w:rsidRDefault="00BF4DED" w:rsidP="00A04E70">
      <w:pPr>
        <w:jc w:val="center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Протокол жеребьевки</w:t>
      </w:r>
    </w:p>
    <w:p w14:paraId="106C56E2" w14:textId="77777777" w:rsidR="00D36BA0" w:rsidRPr="00D36BA0" w:rsidRDefault="00D36BA0" w:rsidP="00D36BA0">
      <w:pPr>
        <w:rPr>
          <w:rFonts w:ascii="Times New Roman" w:cs="Times New Roman"/>
          <w:sz w:val="28"/>
          <w:szCs w:val="28"/>
        </w:rPr>
      </w:pPr>
      <w:r w:rsidRPr="00D36BA0">
        <w:rPr>
          <w:rFonts w:ascii="Times New Roman" w:cs="Times New Roman"/>
          <w:sz w:val="28"/>
          <w:szCs w:val="28"/>
        </w:rPr>
        <w:t>по распределению бесплатной печатной площади</w:t>
      </w:r>
      <w:r w:rsidR="00DA5CC5">
        <w:rPr>
          <w:rFonts w:ascii="Times New Roman" w:cs="Times New Roman"/>
          <w:sz w:val="28"/>
          <w:szCs w:val="28"/>
        </w:rPr>
        <w:t xml:space="preserve">, </w:t>
      </w:r>
      <w:r w:rsidRPr="00D36BA0">
        <w:rPr>
          <w:rFonts w:ascii="Times New Roman" w:cs="Times New Roman"/>
          <w:sz w:val="28"/>
          <w:szCs w:val="28"/>
        </w:rPr>
        <w:t>выделяемой для проведения предвыборной агитации зарегистрированным кандидатам в депутаты думы П</w:t>
      </w:r>
      <w:r w:rsidRPr="00D36BA0">
        <w:rPr>
          <w:rFonts w:ascii="Times New Roman" w:cs="Times New Roman"/>
          <w:sz w:val="28"/>
          <w:szCs w:val="28"/>
        </w:rPr>
        <w:t>о</w:t>
      </w:r>
      <w:r w:rsidRPr="00D36BA0">
        <w:rPr>
          <w:rFonts w:ascii="Times New Roman" w:cs="Times New Roman"/>
          <w:sz w:val="28"/>
          <w:szCs w:val="28"/>
        </w:rPr>
        <w:t>граничного муниципального округа на выборах депутатов думы Пограничного муниципального округа, назначе</w:t>
      </w:r>
      <w:r w:rsidRPr="00D36BA0">
        <w:rPr>
          <w:rFonts w:ascii="Times New Roman" w:cs="Times New Roman"/>
          <w:sz w:val="28"/>
          <w:szCs w:val="28"/>
        </w:rPr>
        <w:t>н</w:t>
      </w:r>
      <w:r w:rsidRPr="00D36BA0">
        <w:rPr>
          <w:rFonts w:ascii="Times New Roman" w:cs="Times New Roman"/>
          <w:sz w:val="28"/>
          <w:szCs w:val="28"/>
        </w:rPr>
        <w:t>ных на 14 сентября 2025 года.</w:t>
      </w:r>
    </w:p>
    <w:p w14:paraId="274DD8F2" w14:textId="77777777" w:rsidR="00D36BA0" w:rsidRPr="00D36BA0" w:rsidRDefault="00D36BA0" w:rsidP="00D36BA0">
      <w:pPr>
        <w:rPr>
          <w:rFonts w:ascii="Times New Roman" w:cs="Times New Roman"/>
          <w:sz w:val="28"/>
          <w:szCs w:val="28"/>
        </w:rPr>
      </w:pPr>
      <w:r w:rsidRPr="00D36BA0">
        <w:rPr>
          <w:rFonts w:ascii="Times New Roman" w:cs="Times New Roman"/>
          <w:sz w:val="28"/>
          <w:szCs w:val="28"/>
        </w:rPr>
        <w:t>Дата 06.08.2025 года</w:t>
      </w:r>
    </w:p>
    <w:p w14:paraId="70888245" w14:textId="77777777" w:rsidR="00D36BA0" w:rsidRPr="00D36BA0" w:rsidRDefault="00D36BA0" w:rsidP="00D36BA0">
      <w:pPr>
        <w:rPr>
          <w:rFonts w:ascii="Times New Roman" w:cs="Times New Roman"/>
          <w:sz w:val="28"/>
          <w:szCs w:val="28"/>
        </w:rPr>
      </w:pPr>
      <w:r w:rsidRPr="00D36BA0">
        <w:rPr>
          <w:rFonts w:ascii="Times New Roman" w:cs="Times New Roman"/>
          <w:sz w:val="28"/>
          <w:szCs w:val="28"/>
        </w:rPr>
        <w:t>Время 9.30 (время местное)</w:t>
      </w:r>
    </w:p>
    <w:p w14:paraId="3FFA8069" w14:textId="77777777" w:rsidR="00D36BA0" w:rsidRPr="00D36BA0" w:rsidRDefault="00D36BA0" w:rsidP="00D36BA0">
      <w:pPr>
        <w:rPr>
          <w:rFonts w:ascii="Times New Roman" w:cs="Times New Roman"/>
          <w:sz w:val="28"/>
          <w:szCs w:val="28"/>
        </w:rPr>
      </w:pPr>
      <w:r w:rsidRPr="00D36BA0">
        <w:rPr>
          <w:rFonts w:ascii="Times New Roman" w:cs="Times New Roman"/>
          <w:sz w:val="28"/>
          <w:szCs w:val="28"/>
        </w:rPr>
        <w:t>Место проведения: Приморский край, п. Пограничный, ул. Кирова, 23, кабинет директора, гл. редактора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3516"/>
        <w:gridCol w:w="4253"/>
        <w:gridCol w:w="1665"/>
      </w:tblGrid>
      <w:tr w:rsidR="00603FB9" w14:paraId="4849FEAC" w14:textId="77777777" w:rsidTr="00457C8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79" w:type="dxa"/>
          </w:tcPr>
          <w:p w14:paraId="081D12FD" w14:textId="77777777" w:rsidR="00D36BA0" w:rsidRDefault="00603FB9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6" w:type="dxa"/>
          </w:tcPr>
          <w:p w14:paraId="5E6E3B64" w14:textId="77777777" w:rsidR="00D36BA0" w:rsidRDefault="00603FB9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ФИО зарегистрир</w:t>
            </w:r>
            <w:r>
              <w:rPr>
                <w:rFonts w:asci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cs="Times New Roman"/>
                <w:sz w:val="28"/>
                <w:szCs w:val="28"/>
              </w:rPr>
              <w:t>ванного кандидата</w:t>
            </w:r>
          </w:p>
        </w:tc>
        <w:tc>
          <w:tcPr>
            <w:tcW w:w="4253" w:type="dxa"/>
          </w:tcPr>
          <w:p w14:paraId="45E9501B" w14:textId="77777777" w:rsidR="00D36BA0" w:rsidRDefault="00603FB9" w:rsidP="00603FB9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ФИО представителя зарегистр</w:t>
            </w:r>
            <w:r>
              <w:rPr>
                <w:rFonts w:asci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cs="Times New Roman"/>
                <w:sz w:val="28"/>
                <w:szCs w:val="28"/>
              </w:rPr>
              <w:t xml:space="preserve">рованного кандидата, </w:t>
            </w:r>
            <w:r w:rsidR="00BF4DED">
              <w:rPr>
                <w:rFonts w:ascii="Times New Roman" w:cs="Times New Roman"/>
                <w:sz w:val="28"/>
                <w:szCs w:val="28"/>
              </w:rPr>
              <w:t>члена и</w:t>
            </w:r>
            <w:r w:rsidR="00BF4DED">
              <w:rPr>
                <w:rFonts w:ascii="Times New Roman" w:cs="Times New Roman"/>
                <w:sz w:val="28"/>
                <w:szCs w:val="28"/>
              </w:rPr>
              <w:t>з</w:t>
            </w:r>
            <w:r w:rsidR="00BF4DED">
              <w:rPr>
                <w:rFonts w:ascii="Times New Roman" w:cs="Times New Roman"/>
                <w:sz w:val="28"/>
                <w:szCs w:val="28"/>
              </w:rPr>
              <w:t xml:space="preserve">бирательной комиссии с правом совещательного голоса, </w:t>
            </w:r>
            <w:r>
              <w:rPr>
                <w:rFonts w:ascii="Times New Roman" w:cs="Times New Roman"/>
                <w:sz w:val="28"/>
                <w:szCs w:val="28"/>
              </w:rPr>
              <w:t>иного участника ж</w:t>
            </w:r>
            <w:r>
              <w:rPr>
                <w:rFonts w:asci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cs="Times New Roman"/>
                <w:sz w:val="28"/>
                <w:szCs w:val="28"/>
              </w:rPr>
              <w:t>ребьевки</w:t>
            </w:r>
          </w:p>
        </w:tc>
        <w:tc>
          <w:tcPr>
            <w:tcW w:w="1665" w:type="dxa"/>
          </w:tcPr>
          <w:p w14:paraId="22B3016A" w14:textId="77777777" w:rsidR="00D36BA0" w:rsidRDefault="00BF4DED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Дата в</w:t>
            </w:r>
            <w:r>
              <w:rPr>
                <w:rFonts w:asci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cs="Times New Roman"/>
                <w:sz w:val="28"/>
                <w:szCs w:val="28"/>
              </w:rPr>
              <w:t>пуска пре</w:t>
            </w:r>
            <w:r>
              <w:rPr>
                <w:rFonts w:asci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cs="Times New Roman"/>
                <w:sz w:val="28"/>
                <w:szCs w:val="28"/>
              </w:rPr>
              <w:t>выборного агитацио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ного мат</w:t>
            </w:r>
            <w:r>
              <w:rPr>
                <w:rFonts w:asci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cs="Times New Roman"/>
                <w:sz w:val="28"/>
                <w:szCs w:val="28"/>
              </w:rPr>
              <w:t>риала ка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дидата (площадь публикации в кв. см – 130)</w:t>
            </w:r>
          </w:p>
        </w:tc>
      </w:tr>
      <w:tr w:rsidR="00603FB9" w14:paraId="59DBBDB4" w14:textId="77777777" w:rsidTr="00457C8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79" w:type="dxa"/>
          </w:tcPr>
          <w:p w14:paraId="59BBEB0B" w14:textId="77777777" w:rsidR="00D36BA0" w:rsidRDefault="00D36BA0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1934E7AE" w14:textId="77777777" w:rsidR="00D36BA0" w:rsidRDefault="00BE106D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Антипин Павел Валерь</w:t>
            </w:r>
            <w:r>
              <w:rPr>
                <w:rFonts w:asci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253" w:type="dxa"/>
          </w:tcPr>
          <w:p w14:paraId="1DA8BA28" w14:textId="77777777" w:rsidR="00D36BA0" w:rsidRDefault="00555F45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Джошкун Людмила Алекса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665" w:type="dxa"/>
          </w:tcPr>
          <w:p w14:paraId="6CFA4FFE" w14:textId="77777777" w:rsidR="00D36BA0" w:rsidRDefault="00555F45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28.08.25</w:t>
            </w:r>
          </w:p>
        </w:tc>
      </w:tr>
      <w:tr w:rsidR="00603FB9" w14:paraId="0EC913E5" w14:textId="77777777" w:rsidTr="00457C8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79" w:type="dxa"/>
          </w:tcPr>
          <w:p w14:paraId="5E099B19" w14:textId="77777777" w:rsidR="00D36BA0" w:rsidRDefault="00D36BA0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318FFFD3" w14:textId="77777777" w:rsidR="00D36BA0" w:rsidRDefault="00BE106D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Атаманчук Борис Але</w:t>
            </w:r>
            <w:r>
              <w:rPr>
                <w:rFonts w:asci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cs="Times New Roman"/>
                <w:sz w:val="28"/>
                <w:szCs w:val="28"/>
              </w:rPr>
              <w:t>сандрович</w:t>
            </w:r>
          </w:p>
        </w:tc>
        <w:tc>
          <w:tcPr>
            <w:tcW w:w="4253" w:type="dxa"/>
          </w:tcPr>
          <w:p w14:paraId="7C561126" w14:textId="77777777" w:rsidR="00D36BA0" w:rsidRDefault="00555F45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Джошкун Людмила Алекса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665" w:type="dxa"/>
          </w:tcPr>
          <w:p w14:paraId="0CDCD44C" w14:textId="77777777" w:rsidR="00D36BA0" w:rsidRDefault="00555F45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21.08.25</w:t>
            </w:r>
          </w:p>
        </w:tc>
      </w:tr>
      <w:tr w:rsidR="00603FB9" w14:paraId="1609195B" w14:textId="77777777" w:rsidTr="00457C8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79" w:type="dxa"/>
          </w:tcPr>
          <w:p w14:paraId="530CF914" w14:textId="77777777" w:rsidR="00D36BA0" w:rsidRDefault="00D36BA0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33BC59A5" w14:textId="77777777" w:rsidR="00D36BA0" w:rsidRDefault="00BE106D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Бабенко Татьяна Васил</w:t>
            </w:r>
            <w:r>
              <w:rPr>
                <w:rFonts w:asci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4253" w:type="dxa"/>
          </w:tcPr>
          <w:p w14:paraId="5BC7DF90" w14:textId="77777777" w:rsidR="00D36BA0" w:rsidRDefault="00555F45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1DD8823D" w14:textId="77777777" w:rsidR="00D36BA0" w:rsidRDefault="00DA5CC5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28.08.25</w:t>
            </w:r>
          </w:p>
        </w:tc>
      </w:tr>
      <w:tr w:rsidR="00603FB9" w14:paraId="6DA3E845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761E7E90" w14:textId="77777777" w:rsidR="00D36BA0" w:rsidRDefault="00D36BA0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0AEA5799" w14:textId="77777777" w:rsidR="00D36BA0" w:rsidRDefault="00BE106D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Барышев Геннадий Влад</w:t>
            </w:r>
            <w:r>
              <w:rPr>
                <w:rFonts w:asci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cs="Times New Roman"/>
                <w:sz w:val="28"/>
                <w:szCs w:val="28"/>
              </w:rPr>
              <w:t>мирович</w:t>
            </w:r>
          </w:p>
        </w:tc>
        <w:tc>
          <w:tcPr>
            <w:tcW w:w="4253" w:type="dxa"/>
          </w:tcPr>
          <w:p w14:paraId="5B2F30AB" w14:textId="77777777" w:rsidR="00D36BA0" w:rsidRDefault="00555F45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3C6AF0C7" w14:textId="77777777" w:rsidR="00D36BA0" w:rsidRDefault="00555F45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21.08.25</w:t>
            </w:r>
          </w:p>
        </w:tc>
      </w:tr>
      <w:tr w:rsidR="0075490E" w14:paraId="458A0F53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44128113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14EE7FDC" w14:textId="77777777" w:rsidR="0075490E" w:rsidRDefault="00BE106D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Белых Сергей Александр</w:t>
            </w:r>
            <w:r>
              <w:rPr>
                <w:rFonts w:asci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253" w:type="dxa"/>
          </w:tcPr>
          <w:p w14:paraId="1CABD91D" w14:textId="77777777" w:rsidR="0075490E" w:rsidRDefault="00555F45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Джошкун Людмила Алекса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665" w:type="dxa"/>
          </w:tcPr>
          <w:p w14:paraId="07B4FE3D" w14:textId="77777777" w:rsidR="0075490E" w:rsidRDefault="00555F45" w:rsidP="00D36BA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28.08.25</w:t>
            </w:r>
          </w:p>
        </w:tc>
      </w:tr>
      <w:tr w:rsidR="0075490E" w14:paraId="2F7E0DA6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5C7AC096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6C3B27BC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Бондарь Алексей Юрьевич</w:t>
            </w:r>
          </w:p>
        </w:tc>
        <w:tc>
          <w:tcPr>
            <w:tcW w:w="4253" w:type="dxa"/>
          </w:tcPr>
          <w:p w14:paraId="3470510E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53E2665E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21.08.25</w:t>
            </w:r>
          </w:p>
        </w:tc>
      </w:tr>
      <w:tr w:rsidR="0075490E" w14:paraId="55F883AC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11DE698E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1C8434AB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Боровков Виктор Петрович</w:t>
            </w:r>
          </w:p>
        </w:tc>
        <w:tc>
          <w:tcPr>
            <w:tcW w:w="4253" w:type="dxa"/>
          </w:tcPr>
          <w:p w14:paraId="16E553EC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76D1495E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21.08.25</w:t>
            </w:r>
          </w:p>
        </w:tc>
      </w:tr>
      <w:tr w:rsidR="0075490E" w14:paraId="202F0022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39E0464F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6BF622F5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Варламова Людмила Вас</w:t>
            </w:r>
            <w:r>
              <w:rPr>
                <w:rFonts w:asci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cs="Times New Roman"/>
                <w:sz w:val="28"/>
                <w:szCs w:val="28"/>
              </w:rPr>
              <w:t>льевна</w:t>
            </w:r>
          </w:p>
        </w:tc>
        <w:tc>
          <w:tcPr>
            <w:tcW w:w="4253" w:type="dxa"/>
          </w:tcPr>
          <w:p w14:paraId="5CA7FE2C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33CED0DA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04.09.25</w:t>
            </w:r>
          </w:p>
        </w:tc>
      </w:tr>
      <w:tr w:rsidR="0075490E" w14:paraId="6A101F70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4624D006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0D4D4E73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Вершинин Дмитрий Але</w:t>
            </w:r>
            <w:r>
              <w:rPr>
                <w:rFonts w:asci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cs="Times New Roman"/>
                <w:sz w:val="28"/>
                <w:szCs w:val="28"/>
              </w:rPr>
              <w:t>сандрович</w:t>
            </w:r>
          </w:p>
        </w:tc>
        <w:tc>
          <w:tcPr>
            <w:tcW w:w="4253" w:type="dxa"/>
          </w:tcPr>
          <w:p w14:paraId="69C74434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1C906219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11.09.25</w:t>
            </w:r>
          </w:p>
        </w:tc>
      </w:tr>
      <w:tr w:rsidR="0075490E" w14:paraId="744C75D0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0792FB09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2CB5389A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Волков Вячеслав Валерь</w:t>
            </w:r>
            <w:r>
              <w:rPr>
                <w:rFonts w:asci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253" w:type="dxa"/>
          </w:tcPr>
          <w:p w14:paraId="3F49257E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Джошкун Людмила Алекса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665" w:type="dxa"/>
          </w:tcPr>
          <w:p w14:paraId="7430196E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28.08.25</w:t>
            </w:r>
          </w:p>
        </w:tc>
      </w:tr>
      <w:tr w:rsidR="0075490E" w14:paraId="6E25CAFA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34509949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13154E94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Гаврик Андрей Алекса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дрович</w:t>
            </w:r>
          </w:p>
        </w:tc>
        <w:tc>
          <w:tcPr>
            <w:tcW w:w="4253" w:type="dxa"/>
          </w:tcPr>
          <w:p w14:paraId="33743B10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0D0AB09A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11.09.25</w:t>
            </w:r>
          </w:p>
        </w:tc>
      </w:tr>
      <w:tr w:rsidR="0075490E" w14:paraId="73F09AC5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3AE8BA27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0D3A4236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Галкин Юрий Александр</w:t>
            </w:r>
            <w:r>
              <w:rPr>
                <w:rFonts w:asci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253" w:type="dxa"/>
          </w:tcPr>
          <w:p w14:paraId="0F0AD581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2DAD7F12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11.09.25</w:t>
            </w:r>
          </w:p>
        </w:tc>
      </w:tr>
      <w:tr w:rsidR="0075490E" w14:paraId="74A068A0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706E7179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58041D2D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Герман Наталья Анатол</w:t>
            </w:r>
            <w:r>
              <w:rPr>
                <w:rFonts w:asci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4253" w:type="dxa"/>
          </w:tcPr>
          <w:p w14:paraId="30E028AE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Джошкун Людмила Алекса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665" w:type="dxa"/>
          </w:tcPr>
          <w:p w14:paraId="2285732E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11.09.25</w:t>
            </w:r>
          </w:p>
        </w:tc>
      </w:tr>
      <w:tr w:rsidR="0075490E" w14:paraId="20B042A8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48DAB5D0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097DD7CA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Городко Сергей Владим</w:t>
            </w:r>
            <w:r>
              <w:rPr>
                <w:rFonts w:asci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cs="Times New Roman"/>
                <w:sz w:val="28"/>
                <w:szCs w:val="28"/>
              </w:rPr>
              <w:t>рович</w:t>
            </w:r>
          </w:p>
        </w:tc>
        <w:tc>
          <w:tcPr>
            <w:tcW w:w="4253" w:type="dxa"/>
          </w:tcPr>
          <w:p w14:paraId="3BCC1116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Джошкун Людмила Алекса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665" w:type="dxa"/>
          </w:tcPr>
          <w:p w14:paraId="1EB85562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04.09.25</w:t>
            </w:r>
          </w:p>
        </w:tc>
      </w:tr>
      <w:tr w:rsidR="0075490E" w14:paraId="0C8AB44D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24F9E766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222EE8A8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Гребенкина Людмила Вл</w:t>
            </w:r>
            <w:r>
              <w:rPr>
                <w:rFonts w:asci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cs="Times New Roman"/>
                <w:sz w:val="28"/>
                <w:szCs w:val="28"/>
              </w:rPr>
              <w:t>димировна</w:t>
            </w:r>
          </w:p>
        </w:tc>
        <w:tc>
          <w:tcPr>
            <w:tcW w:w="4253" w:type="dxa"/>
          </w:tcPr>
          <w:p w14:paraId="7CA03C23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2A2FF304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21.08.25</w:t>
            </w:r>
          </w:p>
        </w:tc>
      </w:tr>
      <w:tr w:rsidR="0075490E" w14:paraId="649E97FF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4033AB44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193E1983" w14:textId="77777777" w:rsidR="0075490E" w:rsidRDefault="00BE106D" w:rsidP="00457C83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Данил</w:t>
            </w:r>
            <w:r w:rsidR="00457C83">
              <w:rPr>
                <w:rFonts w:asci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cs="Times New Roman"/>
                <w:sz w:val="28"/>
                <w:szCs w:val="28"/>
              </w:rPr>
              <w:t>вцева Светлана Геннадьевна</w:t>
            </w:r>
          </w:p>
        </w:tc>
        <w:tc>
          <w:tcPr>
            <w:tcW w:w="4253" w:type="dxa"/>
          </w:tcPr>
          <w:p w14:paraId="7E6566D7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13274569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11.09.25</w:t>
            </w:r>
          </w:p>
        </w:tc>
      </w:tr>
      <w:tr w:rsidR="0075490E" w14:paraId="72415703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3339FD16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52AEFA9A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Долганов Андрей Валерь</w:t>
            </w:r>
            <w:r>
              <w:rPr>
                <w:rFonts w:asci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253" w:type="dxa"/>
          </w:tcPr>
          <w:p w14:paraId="1DD0B5F9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Джошкун Людмила Алекса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665" w:type="dxa"/>
          </w:tcPr>
          <w:p w14:paraId="6AE1C4A1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11.09.25</w:t>
            </w:r>
          </w:p>
        </w:tc>
      </w:tr>
      <w:tr w:rsidR="0075490E" w14:paraId="744771FB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4FB3F81D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46424B46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Долженко Анатолий В</w:t>
            </w:r>
            <w:r>
              <w:rPr>
                <w:rFonts w:asci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cs="Times New Roman"/>
                <w:sz w:val="28"/>
                <w:szCs w:val="28"/>
              </w:rPr>
              <w:t>лентинович</w:t>
            </w:r>
          </w:p>
        </w:tc>
        <w:tc>
          <w:tcPr>
            <w:tcW w:w="4253" w:type="dxa"/>
          </w:tcPr>
          <w:p w14:paraId="784E94FE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79B6C8EF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28.08.25</w:t>
            </w:r>
          </w:p>
        </w:tc>
      </w:tr>
      <w:tr w:rsidR="0075490E" w14:paraId="6CD124BD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73EC9F72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57ADBC98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Дячук Михаил Михайл</w:t>
            </w:r>
            <w:r>
              <w:rPr>
                <w:rFonts w:asci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253" w:type="dxa"/>
          </w:tcPr>
          <w:p w14:paraId="3F28E783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1F4673B2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28.08.25</w:t>
            </w:r>
          </w:p>
        </w:tc>
      </w:tr>
      <w:tr w:rsidR="0075490E" w14:paraId="6C03E4BB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2E7B65E4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4F009FCA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Затульветер Марина Але</w:t>
            </w:r>
            <w:r>
              <w:rPr>
                <w:rFonts w:asci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cs="Times New Roman"/>
                <w:sz w:val="28"/>
                <w:szCs w:val="28"/>
              </w:rPr>
              <w:t>сеевна</w:t>
            </w:r>
          </w:p>
        </w:tc>
        <w:tc>
          <w:tcPr>
            <w:tcW w:w="4253" w:type="dxa"/>
          </w:tcPr>
          <w:p w14:paraId="65FED88E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7CC6A70F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21.08.25</w:t>
            </w:r>
          </w:p>
        </w:tc>
      </w:tr>
      <w:tr w:rsidR="0075490E" w14:paraId="3BD4EA18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6C6AC48E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570367B5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Захарова Ольга Викторо</w:t>
            </w:r>
            <w:r>
              <w:rPr>
                <w:rFonts w:asci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253" w:type="dxa"/>
          </w:tcPr>
          <w:p w14:paraId="38AE68CA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15F6E5A7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11.09.25</w:t>
            </w:r>
          </w:p>
        </w:tc>
      </w:tr>
      <w:tr w:rsidR="0075490E" w14:paraId="4EFD9375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72257DEC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235CB375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Зыбинский Александр Сергеевич</w:t>
            </w:r>
          </w:p>
        </w:tc>
        <w:tc>
          <w:tcPr>
            <w:tcW w:w="4253" w:type="dxa"/>
          </w:tcPr>
          <w:p w14:paraId="365D588F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361B439C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04.09.25</w:t>
            </w:r>
          </w:p>
        </w:tc>
      </w:tr>
      <w:tr w:rsidR="0075490E" w14:paraId="27AB14BE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710EDCE6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623D44E3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Колупаев Михаил Никол</w:t>
            </w:r>
            <w:r>
              <w:rPr>
                <w:rFonts w:asci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cs="Times New Roman"/>
                <w:sz w:val="28"/>
                <w:szCs w:val="28"/>
              </w:rPr>
              <w:t>евич</w:t>
            </w:r>
          </w:p>
        </w:tc>
        <w:tc>
          <w:tcPr>
            <w:tcW w:w="4253" w:type="dxa"/>
          </w:tcPr>
          <w:p w14:paraId="63889081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091C8F1E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21.08.25</w:t>
            </w:r>
          </w:p>
        </w:tc>
      </w:tr>
      <w:tr w:rsidR="0075490E" w14:paraId="44D7C964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69478241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775CF185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Колупаев Ярослав Миха</w:t>
            </w:r>
            <w:r>
              <w:rPr>
                <w:rFonts w:asci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cs="Times New Roman"/>
                <w:sz w:val="28"/>
                <w:szCs w:val="28"/>
              </w:rPr>
              <w:t>лович</w:t>
            </w:r>
          </w:p>
        </w:tc>
        <w:tc>
          <w:tcPr>
            <w:tcW w:w="4253" w:type="dxa"/>
          </w:tcPr>
          <w:p w14:paraId="43AA6976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7B9CAE4D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04.09.25</w:t>
            </w:r>
          </w:p>
        </w:tc>
      </w:tr>
      <w:tr w:rsidR="0075490E" w14:paraId="6C33BEE5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2555E044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6A89497F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Кононенко Андрей Викт</w:t>
            </w:r>
            <w:r>
              <w:rPr>
                <w:rFonts w:asci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cs="Times New Roman"/>
                <w:sz w:val="28"/>
                <w:szCs w:val="28"/>
              </w:rPr>
              <w:t>рович</w:t>
            </w:r>
          </w:p>
        </w:tc>
        <w:tc>
          <w:tcPr>
            <w:tcW w:w="4253" w:type="dxa"/>
          </w:tcPr>
          <w:p w14:paraId="2FD58134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2CCA693B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11.09.25</w:t>
            </w:r>
          </w:p>
        </w:tc>
      </w:tr>
      <w:tr w:rsidR="0075490E" w14:paraId="4E3FD168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182F3574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66226A19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Коровин Павел Михайл</w:t>
            </w:r>
            <w:r>
              <w:rPr>
                <w:rFonts w:asci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253" w:type="dxa"/>
          </w:tcPr>
          <w:p w14:paraId="514D1B72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Джошкун Людмила Алекса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665" w:type="dxa"/>
          </w:tcPr>
          <w:p w14:paraId="1622C081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11.09.25</w:t>
            </w:r>
          </w:p>
        </w:tc>
      </w:tr>
      <w:tr w:rsidR="0075490E" w14:paraId="21B92D6A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015153A2" w14:textId="77777777" w:rsidR="0075490E" w:rsidRDefault="00BE106D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16" w:type="dxa"/>
          </w:tcPr>
          <w:p w14:paraId="280220F4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Кузнецов Виктор Василь</w:t>
            </w:r>
            <w:r>
              <w:rPr>
                <w:rFonts w:asci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253" w:type="dxa"/>
          </w:tcPr>
          <w:p w14:paraId="74B705D5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2C67B5E0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28.08.25</w:t>
            </w:r>
          </w:p>
        </w:tc>
      </w:tr>
      <w:tr w:rsidR="0075490E" w14:paraId="1D08766E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58100995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7A4C7D4E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Кузнецова Галина Григ</w:t>
            </w:r>
            <w:r>
              <w:rPr>
                <w:rFonts w:asci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cs="Times New Roman"/>
                <w:sz w:val="28"/>
                <w:szCs w:val="28"/>
              </w:rPr>
              <w:t>рьевна</w:t>
            </w:r>
          </w:p>
        </w:tc>
        <w:tc>
          <w:tcPr>
            <w:tcW w:w="4253" w:type="dxa"/>
          </w:tcPr>
          <w:p w14:paraId="637013EB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5DB8FE81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11.09.25</w:t>
            </w:r>
          </w:p>
        </w:tc>
      </w:tr>
      <w:tr w:rsidR="0075490E" w14:paraId="7B6C32A4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68B40C16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5E4095B0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Кухтина Ольга Владим</w:t>
            </w:r>
            <w:r>
              <w:rPr>
                <w:rFonts w:asci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4253" w:type="dxa"/>
          </w:tcPr>
          <w:p w14:paraId="6EBB57C7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Джошкун Людмила Алекса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665" w:type="dxa"/>
          </w:tcPr>
          <w:p w14:paraId="24235B24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21.08.25</w:t>
            </w:r>
          </w:p>
        </w:tc>
      </w:tr>
      <w:tr w:rsidR="0075490E" w14:paraId="617D6635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00DFB11F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209AA956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Лавриненко Петр Никол</w:t>
            </w:r>
            <w:r>
              <w:rPr>
                <w:rFonts w:asci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cs="Times New Roman"/>
                <w:sz w:val="28"/>
                <w:szCs w:val="28"/>
              </w:rPr>
              <w:t>евич</w:t>
            </w:r>
          </w:p>
        </w:tc>
        <w:tc>
          <w:tcPr>
            <w:tcW w:w="4253" w:type="dxa"/>
          </w:tcPr>
          <w:p w14:paraId="685F0F20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Джошкун Людмила Алекса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665" w:type="dxa"/>
          </w:tcPr>
          <w:p w14:paraId="21D41D86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04.09.25</w:t>
            </w:r>
          </w:p>
        </w:tc>
      </w:tr>
      <w:tr w:rsidR="0075490E" w14:paraId="6F68E7BE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22C6F8DD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4646088E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Мякишев Виталий Ник</w:t>
            </w:r>
            <w:r>
              <w:rPr>
                <w:rFonts w:asci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cs="Times New Roman"/>
                <w:sz w:val="28"/>
                <w:szCs w:val="28"/>
              </w:rPr>
              <w:t>лаевич</w:t>
            </w:r>
          </w:p>
        </w:tc>
        <w:tc>
          <w:tcPr>
            <w:tcW w:w="4253" w:type="dxa"/>
          </w:tcPr>
          <w:p w14:paraId="07C31A5D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62D70F0A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28.08.25</w:t>
            </w:r>
          </w:p>
        </w:tc>
      </w:tr>
      <w:tr w:rsidR="0075490E" w14:paraId="22C7DF60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268F608E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6577FD3A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Наджафова Елена Мар</w:t>
            </w:r>
            <w:r>
              <w:rPr>
                <w:rFonts w:asci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cs="Times New Roman"/>
                <w:sz w:val="28"/>
                <w:szCs w:val="28"/>
              </w:rPr>
              <w:t>товна</w:t>
            </w:r>
          </w:p>
        </w:tc>
        <w:tc>
          <w:tcPr>
            <w:tcW w:w="4253" w:type="dxa"/>
          </w:tcPr>
          <w:p w14:paraId="473A8B83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2C06FA95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04.09.25</w:t>
            </w:r>
          </w:p>
        </w:tc>
      </w:tr>
      <w:tr w:rsidR="0075490E" w14:paraId="5D4A5D4C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68D13705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3D38B028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Нестеровская Светлана Владимировна</w:t>
            </w:r>
          </w:p>
        </w:tc>
        <w:tc>
          <w:tcPr>
            <w:tcW w:w="4253" w:type="dxa"/>
          </w:tcPr>
          <w:p w14:paraId="42CAB33E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754B1AA7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28.08.25</w:t>
            </w:r>
          </w:p>
        </w:tc>
      </w:tr>
      <w:tr w:rsidR="0075490E" w14:paraId="26444941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08EA045B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14B5BF13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Передереева Екатерина Ивановна</w:t>
            </w:r>
          </w:p>
        </w:tc>
        <w:tc>
          <w:tcPr>
            <w:tcW w:w="4253" w:type="dxa"/>
          </w:tcPr>
          <w:p w14:paraId="1B6FEF3B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30396E2C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28.08.25</w:t>
            </w:r>
          </w:p>
        </w:tc>
      </w:tr>
      <w:tr w:rsidR="0075490E" w14:paraId="485E6584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24BB1017" w14:textId="77777777" w:rsidR="0075490E" w:rsidRDefault="0075490E" w:rsidP="0075490E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37651527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Портных Ольга Николае</w:t>
            </w:r>
            <w:r>
              <w:rPr>
                <w:rFonts w:asci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253" w:type="dxa"/>
          </w:tcPr>
          <w:p w14:paraId="3BE947FE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Джошкун Людмила Алекса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665" w:type="dxa"/>
          </w:tcPr>
          <w:p w14:paraId="7F7BB868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04.09.25</w:t>
            </w:r>
          </w:p>
        </w:tc>
      </w:tr>
      <w:tr w:rsidR="00457C83" w14:paraId="0AF2FD9E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68695CFB" w14:textId="77777777" w:rsidR="00457C83" w:rsidRDefault="00457C83" w:rsidP="00457C83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2D20F5D5" w14:textId="77777777" w:rsidR="00457C83" w:rsidRDefault="00457C8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Петрова Вероника Алекс</w:t>
            </w:r>
            <w:r>
              <w:rPr>
                <w:rFonts w:asci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4253" w:type="dxa"/>
          </w:tcPr>
          <w:p w14:paraId="6483AE64" w14:textId="77777777" w:rsidR="00457C83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2AC60D25" w14:textId="77777777" w:rsidR="00457C83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21.08.25</w:t>
            </w:r>
          </w:p>
        </w:tc>
      </w:tr>
      <w:tr w:rsidR="0075490E" w14:paraId="1971EA75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26F83A37" w14:textId="77777777" w:rsidR="0075490E" w:rsidRDefault="0075490E" w:rsidP="00457C83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1BDE2314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Пудкова Ирина Евгеньевна</w:t>
            </w:r>
          </w:p>
        </w:tc>
        <w:tc>
          <w:tcPr>
            <w:tcW w:w="4253" w:type="dxa"/>
          </w:tcPr>
          <w:p w14:paraId="33F47A9A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Джошкун Людмила Алекса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665" w:type="dxa"/>
          </w:tcPr>
          <w:p w14:paraId="45103299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21.08.25</w:t>
            </w:r>
          </w:p>
        </w:tc>
      </w:tr>
      <w:tr w:rsidR="0075490E" w14:paraId="4F6577B0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423C39EF" w14:textId="77777777" w:rsidR="0075490E" w:rsidRDefault="0075490E" w:rsidP="00457C83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1B875ED7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Сайгинова Татьяна Эдуа</w:t>
            </w:r>
            <w:r>
              <w:rPr>
                <w:rFonts w:asci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cs="Times New Roman"/>
                <w:sz w:val="28"/>
                <w:szCs w:val="28"/>
              </w:rPr>
              <w:t>довна</w:t>
            </w:r>
          </w:p>
        </w:tc>
        <w:tc>
          <w:tcPr>
            <w:tcW w:w="4253" w:type="dxa"/>
          </w:tcPr>
          <w:p w14:paraId="334E2FDA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Джошкун Людмила Алекса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665" w:type="dxa"/>
          </w:tcPr>
          <w:p w14:paraId="598E9E8D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04.09.25</w:t>
            </w:r>
          </w:p>
        </w:tc>
      </w:tr>
      <w:tr w:rsidR="0075490E" w14:paraId="4673F6DC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02AD8D6F" w14:textId="77777777" w:rsidR="0075490E" w:rsidRDefault="0075490E" w:rsidP="00457C83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57177D6A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Слободянюк Иван Миха</w:t>
            </w:r>
            <w:r>
              <w:rPr>
                <w:rFonts w:asci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cs="Times New Roman"/>
                <w:sz w:val="28"/>
                <w:szCs w:val="28"/>
              </w:rPr>
              <w:t>лович</w:t>
            </w:r>
          </w:p>
        </w:tc>
        <w:tc>
          <w:tcPr>
            <w:tcW w:w="4253" w:type="dxa"/>
          </w:tcPr>
          <w:p w14:paraId="3B333E27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37E42533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04.09.25</w:t>
            </w:r>
          </w:p>
        </w:tc>
      </w:tr>
      <w:tr w:rsidR="0075490E" w14:paraId="124FB9AD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69D22DE3" w14:textId="77777777" w:rsidR="0075490E" w:rsidRDefault="0075490E" w:rsidP="00457C83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3F3740BF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Тюпин Евгений Владим</w:t>
            </w:r>
            <w:r>
              <w:rPr>
                <w:rFonts w:asci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cs="Times New Roman"/>
                <w:sz w:val="28"/>
                <w:szCs w:val="28"/>
              </w:rPr>
              <w:t>рович</w:t>
            </w:r>
          </w:p>
        </w:tc>
        <w:tc>
          <w:tcPr>
            <w:tcW w:w="4253" w:type="dxa"/>
          </w:tcPr>
          <w:p w14:paraId="45BBACB6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Джошкун Людмила Алекса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665" w:type="dxa"/>
          </w:tcPr>
          <w:p w14:paraId="4BDDAD57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28.08.25</w:t>
            </w:r>
          </w:p>
        </w:tc>
      </w:tr>
      <w:tr w:rsidR="0075490E" w14:paraId="704856E0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1792D7E0" w14:textId="77777777" w:rsidR="0075490E" w:rsidRDefault="0075490E" w:rsidP="00457C83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77705E6D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Уржумцев Александр Александрович</w:t>
            </w:r>
          </w:p>
        </w:tc>
        <w:tc>
          <w:tcPr>
            <w:tcW w:w="4253" w:type="dxa"/>
          </w:tcPr>
          <w:p w14:paraId="2CE36253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2A3FE531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04.09.25</w:t>
            </w:r>
          </w:p>
        </w:tc>
      </w:tr>
      <w:tr w:rsidR="0075490E" w14:paraId="44DCFEB9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2239B38E" w14:textId="77777777" w:rsidR="0075490E" w:rsidRDefault="0075490E" w:rsidP="00457C83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1AAA22E2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Федореева Антонина Ан</w:t>
            </w:r>
            <w:r>
              <w:rPr>
                <w:rFonts w:asci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cs="Times New Roman"/>
                <w:sz w:val="28"/>
                <w:szCs w:val="28"/>
              </w:rPr>
              <w:t>тольевна</w:t>
            </w:r>
          </w:p>
        </w:tc>
        <w:tc>
          <w:tcPr>
            <w:tcW w:w="4253" w:type="dxa"/>
          </w:tcPr>
          <w:p w14:paraId="0C08F8D8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Жданов Николай Николаевич</w:t>
            </w:r>
          </w:p>
        </w:tc>
        <w:tc>
          <w:tcPr>
            <w:tcW w:w="1665" w:type="dxa"/>
          </w:tcPr>
          <w:p w14:paraId="4F3F278C" w14:textId="77777777" w:rsidR="0075490E" w:rsidRDefault="00285A43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04.09.25</w:t>
            </w:r>
          </w:p>
        </w:tc>
      </w:tr>
      <w:tr w:rsidR="0075490E" w14:paraId="7B34BBEF" w14:textId="77777777" w:rsidTr="00457C8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79" w:type="dxa"/>
          </w:tcPr>
          <w:p w14:paraId="6D24E961" w14:textId="77777777" w:rsidR="0075490E" w:rsidRDefault="0075490E" w:rsidP="00457C83">
            <w:pPr>
              <w:numPr>
                <w:ilvl w:val="0"/>
                <w:numId w:val="2"/>
              </w:num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14:paraId="3C1A16D7" w14:textId="77777777" w:rsidR="0075490E" w:rsidRDefault="00BE106D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Якоби Василий Яковлевич</w:t>
            </w:r>
          </w:p>
        </w:tc>
        <w:tc>
          <w:tcPr>
            <w:tcW w:w="4253" w:type="dxa"/>
          </w:tcPr>
          <w:p w14:paraId="4FEAFF76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Джошкун Людмила Алекса</w:t>
            </w:r>
            <w:r>
              <w:rPr>
                <w:rFonts w:asci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665" w:type="dxa"/>
          </w:tcPr>
          <w:p w14:paraId="0557250B" w14:textId="77777777" w:rsidR="0075490E" w:rsidRDefault="00555F45" w:rsidP="00841BA7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21.08.25</w:t>
            </w:r>
          </w:p>
        </w:tc>
      </w:tr>
    </w:tbl>
    <w:p w14:paraId="311AAEB8" w14:textId="77777777" w:rsidR="00D36BA0" w:rsidRDefault="00D36BA0" w:rsidP="00D36BA0">
      <w:pPr>
        <w:rPr>
          <w:rFonts w:ascii="Times New Roman" w:cs="Times New Roman"/>
          <w:sz w:val="28"/>
          <w:szCs w:val="28"/>
        </w:rPr>
      </w:pPr>
    </w:p>
    <w:p w14:paraId="67AD9C16" w14:textId="77777777" w:rsidR="00603FB9" w:rsidRDefault="00603FB9" w:rsidP="00D36BA0">
      <w:pPr>
        <w:rPr>
          <w:rFonts w:ascii="Times New Roman" w:cs="Times New Roman"/>
          <w:sz w:val="28"/>
          <w:szCs w:val="28"/>
        </w:rPr>
      </w:pPr>
    </w:p>
    <w:p w14:paraId="0A49F0A1" w14:textId="77777777" w:rsidR="00603FB9" w:rsidRDefault="00603FB9" w:rsidP="00D36BA0">
      <w:pPr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Представители редакции:</w:t>
      </w:r>
    </w:p>
    <w:p w14:paraId="51A114E6" w14:textId="77777777" w:rsidR="00603FB9" w:rsidRDefault="00603FB9" w:rsidP="00D36BA0">
      <w:pPr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Гл. редактор      ______________________________ </w:t>
      </w:r>
      <w:r w:rsidR="00301A03">
        <w:rPr>
          <w:rFonts w:ascii="Times New Roman" w:cs="Times New Roman"/>
          <w:sz w:val="28"/>
          <w:szCs w:val="28"/>
        </w:rPr>
        <w:t>__</w:t>
      </w:r>
      <w:r>
        <w:rPr>
          <w:rFonts w:ascii="Times New Roman" w:cs="Times New Roman"/>
          <w:sz w:val="28"/>
          <w:szCs w:val="28"/>
        </w:rPr>
        <w:t xml:space="preserve">    ___________</w:t>
      </w:r>
    </w:p>
    <w:p w14:paraId="2BAB8F2D" w14:textId="77777777" w:rsidR="00603FB9" w:rsidRPr="00D36BA0" w:rsidRDefault="00603FB9" w:rsidP="00603FB9">
      <w:pPr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Секретарь жеребьевки       _______________________        ____________</w:t>
      </w:r>
    </w:p>
    <w:p w14:paraId="6FA08018" w14:textId="77777777" w:rsidR="00603FB9" w:rsidRPr="00D36BA0" w:rsidRDefault="00BF4DED" w:rsidP="00D36BA0">
      <w:pPr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Представитель ТИК_____________________________         ____________</w:t>
      </w:r>
    </w:p>
    <w:sectPr w:rsidR="00603FB9" w:rsidRPr="00D36BA0">
      <w:pgSz w:w="11906" w:h="16838"/>
      <w:pgMar w:top="540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C231" w14:textId="77777777" w:rsidR="0013126D" w:rsidRDefault="00131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separator/>
      </w:r>
    </w:p>
  </w:endnote>
  <w:endnote w:type="continuationSeparator" w:id="0">
    <w:p w14:paraId="267F677D" w14:textId="77777777" w:rsidR="0013126D" w:rsidRDefault="00131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3925" w14:textId="77777777" w:rsidR="0013126D" w:rsidRDefault="00131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separator/>
      </w:r>
    </w:p>
  </w:footnote>
  <w:footnote w:type="continuationSeparator" w:id="0">
    <w:p w14:paraId="57B7CA68" w14:textId="77777777" w:rsidR="0013126D" w:rsidRDefault="00131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AB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3F74C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5A27B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25855963">
    <w:abstractNumId w:val="1"/>
  </w:num>
  <w:num w:numId="2" w16cid:durableId="192154919">
    <w:abstractNumId w:val="0"/>
  </w:num>
  <w:num w:numId="3" w16cid:durableId="925847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57"/>
  <w:doNotHyphenateCaps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4D"/>
    <w:rsid w:val="00001C2C"/>
    <w:rsid w:val="0009493B"/>
    <w:rsid w:val="00096003"/>
    <w:rsid w:val="00106109"/>
    <w:rsid w:val="0013126D"/>
    <w:rsid w:val="001E5EC7"/>
    <w:rsid w:val="00285A43"/>
    <w:rsid w:val="00301A03"/>
    <w:rsid w:val="003C3471"/>
    <w:rsid w:val="00457C83"/>
    <w:rsid w:val="00555F45"/>
    <w:rsid w:val="00603FB9"/>
    <w:rsid w:val="0075490E"/>
    <w:rsid w:val="008327B6"/>
    <w:rsid w:val="00841BA7"/>
    <w:rsid w:val="009443AE"/>
    <w:rsid w:val="00962711"/>
    <w:rsid w:val="00995B9F"/>
    <w:rsid w:val="009E05E6"/>
    <w:rsid w:val="00A04E70"/>
    <w:rsid w:val="00A4224D"/>
    <w:rsid w:val="00B24EC4"/>
    <w:rsid w:val="00B932BB"/>
    <w:rsid w:val="00BE106D"/>
    <w:rsid w:val="00BF4DED"/>
    <w:rsid w:val="00CB2C54"/>
    <w:rsid w:val="00D36BA0"/>
    <w:rsid w:val="00D932C6"/>
    <w:rsid w:val="00DA5CC5"/>
    <w:rsid w:val="00F520C4"/>
    <w:rsid w:val="00FB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3D14F"/>
  <w14:defaultImageDpi w14:val="0"/>
  <w15:docId w15:val="{826E9199-6237-4C64-8036-0718163C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semiHidden="1" w:uiPriority="0" w:unhideWhenUsed="1" w:qFormat="1"/>
    <w:lsdException w:name="toc 2" w:locked="1" w:semiHidden="1" w:uiPriority="0" w:unhideWhenUsed="1" w:qFormat="1"/>
    <w:lsdException w:name="toc 3" w:locked="1" w:semiHidden="1" w:uiPriority="0" w:unhideWhenUsed="1" w:qFormat="1"/>
    <w:lsdException w:name="toc 4" w:locked="1" w:semiHidden="1" w:uiPriority="0" w:unhideWhenUsed="1" w:qFormat="1"/>
    <w:lsdException w:name="toc 5" w:locked="1" w:semiHidden="1" w:uiPriority="0" w:unhideWhenUsed="1" w:qFormat="1"/>
    <w:lsdException w:name="toc 6" w:locked="1" w:semiHidden="1" w:uiPriority="0" w:unhideWhenUsed="1" w:qFormat="1"/>
    <w:lsdException w:name="toc 7" w:locked="1" w:semiHidden="1" w:uiPriority="0" w:unhideWhenUsed="1" w:qFormat="1"/>
    <w:lsdException w:name="toc 8" w:locked="1" w:semiHidden="1" w:uiPriority="0" w:unhideWhenUsed="1" w:qFormat="1"/>
    <w:lsdException w:name="toc 9" w:locked="1" w:semiHidden="1" w:uiPriority="0" w:unhideWhenUsed="1" w:qFormat="1"/>
    <w:lsdException w:name="caption" w:locked="1" w:semiHidden="1" w:uiPriority="0" w:unhideWhenUsed="1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locked="1" w:uiPriority="0" w:qFormat="1"/>
    <w:lsdException w:name="Default Paragraph Font" w:locked="1" w:unhideWhenUsed="1"/>
    <w:lsdException w:name="Subtitle" w:locked="1" w:uiPriority="0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2" w:unhideWhenUsed="1"/>
    <w:lsdException w:name="Hyperlink" w:unhideWhenUsed="1"/>
    <w:lsdException w:name="Strong" w:qFormat="1"/>
    <w:lsdException w:name="Emphasis" w:locked="1" w:uiPriority="0" w:qFormat="1"/>
    <w:lsdException w:name="Normal (Web)" w:unhideWhenUsed="1"/>
    <w:lsdException w:name="No List" w:semiHidden="1" w:unhideWhenUsed="1"/>
    <w:lsdException w:name="Balloon Text" w:unhideWhenUsed="1"/>
    <w:lsdException w:name="Table Grid" w:locked="1" w:uiPriority="0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cs="Calibri"/>
      <w:lang w:eastAsia="en-US"/>
    </w:rPr>
  </w:style>
  <w:style w:type="character" w:default="1" w:styleId="a0">
    <w:name w:val="Default Paragraph Font"/>
    <w:link w:val="1"/>
    <w:uiPriority w:val="99"/>
    <w:unhideWhenUsed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">
    <w:name w:val="Основной текст 2 Знак13"/>
    <w:basedOn w:val="a0"/>
    <w:uiPriority w:val="99"/>
    <w:unhideWhenUsed/>
    <w:rPr>
      <w:rFonts w:ascii="Calibri" w:cs="Calibri"/>
      <w:lang w:val="x-none" w:eastAsia="en-US"/>
    </w:rPr>
  </w:style>
  <w:style w:type="character" w:styleId="a3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a4">
    <w:name w:val="Офсет Знак"/>
    <w:basedOn w:val="a0"/>
    <w:link w:val="a5"/>
    <w:uiPriority w:val="99"/>
    <w:unhideWhenUsed/>
    <w:locked/>
    <w:rPr>
      <w:rFonts w:ascii="Arial" w:cs="Arial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customStyle="1" w:styleId="12">
    <w:name w:val="Текст выноски Знак12"/>
    <w:basedOn w:val="a0"/>
    <w:uiPriority w:val="99"/>
    <w:unhideWhenUsed/>
    <w:rPr>
      <w:rFonts w:ascii="Tahoma" w:cs="Tahoma"/>
      <w:sz w:val="16"/>
      <w:szCs w:val="16"/>
      <w:lang w:val="x-none" w:eastAsia="en-US"/>
    </w:rPr>
  </w:style>
  <w:style w:type="character" w:customStyle="1" w:styleId="a7">
    <w:name w:val="Текст выноски Знак"/>
    <w:basedOn w:val="a0"/>
    <w:link w:val="a8"/>
    <w:uiPriority w:val="99"/>
    <w:unhideWhenUsed/>
    <w:locked/>
    <w:rPr>
      <w:rFonts w:asci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uiPriority w:val="99"/>
    <w:unhideWhenUsed/>
    <w:locked/>
    <w:rPr>
      <w:rFonts w:ascii="Arial" w:cs="Arial"/>
      <w:sz w:val="28"/>
      <w:szCs w:val="28"/>
    </w:rPr>
  </w:style>
  <w:style w:type="character" w:customStyle="1" w:styleId="10">
    <w:name w:val="Текст выноски Знак1"/>
    <w:basedOn w:val="a0"/>
    <w:uiPriority w:val="99"/>
    <w:unhideWhenUsed/>
    <w:rPr>
      <w:rFonts w:ascii="Segoe UI" w:cs="Segoe UI"/>
      <w:sz w:val="18"/>
      <w:szCs w:val="18"/>
      <w:lang w:val="x-none" w:eastAsia="en-US"/>
    </w:rPr>
  </w:style>
  <w:style w:type="character" w:customStyle="1" w:styleId="14">
    <w:name w:val="Текст выноски Знак14"/>
    <w:basedOn w:val="a0"/>
    <w:uiPriority w:val="99"/>
    <w:unhideWhenUsed/>
    <w:rPr>
      <w:rFonts w:ascii="Tahoma" w:cs="Tahoma"/>
      <w:sz w:val="16"/>
      <w:szCs w:val="16"/>
      <w:lang w:val="x-none" w:eastAsia="en-US"/>
    </w:rPr>
  </w:style>
  <w:style w:type="character" w:customStyle="1" w:styleId="13">
    <w:name w:val="Текст выноски Знак13"/>
    <w:basedOn w:val="a0"/>
    <w:uiPriority w:val="99"/>
    <w:unhideWhenUsed/>
    <w:rPr>
      <w:rFonts w:ascii="Segoe UI" w:cs="Segoe UI"/>
      <w:sz w:val="18"/>
      <w:szCs w:val="18"/>
      <w:lang w:val="x-none" w:eastAsia="en-US"/>
    </w:rPr>
  </w:style>
  <w:style w:type="character" w:customStyle="1" w:styleId="11">
    <w:name w:val="Текст выноски Знак11"/>
    <w:basedOn w:val="a0"/>
    <w:uiPriority w:val="99"/>
    <w:unhideWhenUsed/>
    <w:rPr>
      <w:rFonts w:ascii="Tahoma" w:cs="Tahoma"/>
      <w:sz w:val="16"/>
      <w:szCs w:val="16"/>
      <w:lang w:val="x-none" w:eastAsia="en-US"/>
    </w:rPr>
  </w:style>
  <w:style w:type="character" w:customStyle="1" w:styleId="21">
    <w:name w:val="Основной текст 2 Знак1"/>
    <w:basedOn w:val="a0"/>
    <w:uiPriority w:val="99"/>
    <w:unhideWhenUsed/>
    <w:rPr>
      <w:rFonts w:ascii="Calibri" w:cs="Calibri"/>
      <w:lang w:val="x-none" w:eastAsia="en-US"/>
    </w:rPr>
  </w:style>
  <w:style w:type="character" w:customStyle="1" w:styleId="214">
    <w:name w:val="Основной текст 2 Знак14"/>
    <w:basedOn w:val="a0"/>
    <w:uiPriority w:val="99"/>
    <w:unhideWhenUsed/>
    <w:rPr>
      <w:rFonts w:ascii="Calibri" w:cs="Calibri"/>
      <w:lang w:val="x-none" w:eastAsia="en-US"/>
    </w:rPr>
  </w:style>
  <w:style w:type="character" w:customStyle="1" w:styleId="212">
    <w:name w:val="Основной текст 2 Знак12"/>
    <w:basedOn w:val="a0"/>
    <w:uiPriority w:val="99"/>
    <w:unhideWhenUsed/>
    <w:rPr>
      <w:rFonts w:ascii="Calibri" w:cs="Calibri"/>
      <w:lang w:val="x-none" w:eastAsia="en-US"/>
    </w:rPr>
  </w:style>
  <w:style w:type="character" w:customStyle="1" w:styleId="211">
    <w:name w:val="Основной текст 2 Знак11"/>
    <w:basedOn w:val="a0"/>
    <w:uiPriority w:val="99"/>
    <w:unhideWhenUsed/>
    <w:rPr>
      <w:rFonts w:ascii="Calibri" w:cs="Calibri"/>
      <w:lang w:val="x-none" w:eastAsia="en-US"/>
    </w:rPr>
  </w:style>
  <w:style w:type="paragraph" w:customStyle="1" w:styleId="1">
    <w:name w:val="Знак1 Знак Знак Знак Знак Знак Знак"/>
    <w:basedOn w:val="a"/>
    <w:link w:val="a0"/>
    <w:uiPriority w:val="99"/>
    <w:unhideWhenUsed/>
    <w:pPr>
      <w:spacing w:after="160" w:line="240" w:lineRule="exact"/>
    </w:pPr>
    <w:rPr>
      <w:rFonts w:ascii="Verdana" w:cs="Verdana"/>
      <w:sz w:val="24"/>
      <w:szCs w:val="24"/>
      <w:lang w:val="en-US"/>
    </w:rPr>
  </w:style>
  <w:style w:type="paragraph" w:styleId="a8">
    <w:name w:val="Balloon Text"/>
    <w:basedOn w:val="a"/>
    <w:link w:val="a7"/>
    <w:uiPriority w:val="99"/>
    <w:unhideWhenUsed/>
    <w:pPr>
      <w:spacing w:after="0" w:line="240" w:lineRule="auto"/>
    </w:pPr>
    <w:rPr>
      <w:rFonts w:ascii="Tahoma" w:cs="Tahoma"/>
      <w:sz w:val="16"/>
      <w:szCs w:val="16"/>
    </w:rPr>
  </w:style>
  <w:style w:type="character" w:customStyle="1" w:styleId="22">
    <w:name w:val="Текст выноски Знак2"/>
    <w:basedOn w:val="a0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26">
    <w:name w:val="Текст выноски Знак26"/>
    <w:basedOn w:val="a0"/>
    <w:uiPriority w:val="99"/>
    <w:semiHidden/>
    <w:rPr>
      <w:rFonts w:ascii="Segoe UI" w:hAnsi="Segoe UI" w:cs="Segoe UI"/>
      <w:sz w:val="18"/>
      <w:szCs w:val="18"/>
      <w:lang w:val="x-none" w:eastAsia="en-US"/>
    </w:rPr>
  </w:style>
  <w:style w:type="character" w:customStyle="1" w:styleId="25">
    <w:name w:val="Текст выноски Знак25"/>
    <w:basedOn w:val="a0"/>
    <w:uiPriority w:val="99"/>
    <w:semiHidden/>
    <w:rPr>
      <w:rFonts w:ascii="Tahoma" w:hAnsi="Tahoma" w:cs="Tahoma"/>
      <w:sz w:val="16"/>
      <w:szCs w:val="16"/>
      <w:lang w:val="x-none" w:eastAsia="en-US"/>
    </w:rPr>
  </w:style>
  <w:style w:type="character" w:customStyle="1" w:styleId="24">
    <w:name w:val="Текст выноски Знак24"/>
    <w:basedOn w:val="a0"/>
    <w:uiPriority w:val="99"/>
    <w:semiHidden/>
    <w:rPr>
      <w:rFonts w:ascii="Tahoma" w:hAnsi="Tahoma" w:cs="Tahoma"/>
      <w:sz w:val="16"/>
      <w:szCs w:val="16"/>
      <w:lang w:val="x-none" w:eastAsia="en-US"/>
    </w:rPr>
  </w:style>
  <w:style w:type="character" w:customStyle="1" w:styleId="23">
    <w:name w:val="Текст выноски Знак23"/>
    <w:basedOn w:val="a0"/>
    <w:uiPriority w:val="99"/>
    <w:semiHidden/>
    <w:rPr>
      <w:rFonts w:ascii="Tahoma" w:hAnsi="Tahoma" w:cs="Tahoma"/>
      <w:sz w:val="16"/>
      <w:szCs w:val="16"/>
      <w:lang w:val="x-none" w:eastAsia="en-US"/>
    </w:rPr>
  </w:style>
  <w:style w:type="character" w:customStyle="1" w:styleId="220">
    <w:name w:val="Текст выноски Знак22"/>
    <w:basedOn w:val="a0"/>
    <w:uiPriority w:val="99"/>
    <w:semiHidden/>
    <w:rPr>
      <w:rFonts w:ascii="Tahoma" w:hAnsi="Tahoma" w:cs="Tahoma"/>
      <w:sz w:val="16"/>
      <w:szCs w:val="16"/>
      <w:lang w:val="x-none" w:eastAsia="en-US"/>
    </w:rPr>
  </w:style>
  <w:style w:type="character" w:customStyle="1" w:styleId="210">
    <w:name w:val="Текст выноски Знак21"/>
    <w:basedOn w:val="a0"/>
    <w:uiPriority w:val="99"/>
    <w:semiHidden/>
    <w:rPr>
      <w:rFonts w:ascii="Segoe UI" w:hAnsi="Segoe UI" w:cs="Segoe UI"/>
      <w:sz w:val="18"/>
      <w:szCs w:val="18"/>
      <w:lang w:val="x-none" w:eastAsia="en-US"/>
    </w:rPr>
  </w:style>
  <w:style w:type="paragraph" w:styleId="a9">
    <w:name w:val="No Spacing"/>
    <w:basedOn w:val="a"/>
    <w:uiPriority w:val="99"/>
    <w:qFormat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unhideWhenUsed/>
    <w:pPr>
      <w:spacing w:after="0" w:line="240" w:lineRule="auto"/>
      <w:jc w:val="both"/>
    </w:pPr>
    <w:rPr>
      <w:rFonts w:ascii="Arial" w:cs="Arial"/>
      <w:sz w:val="28"/>
      <w:szCs w:val="28"/>
      <w:lang w:eastAsia="ru-RU"/>
    </w:rPr>
  </w:style>
  <w:style w:type="character" w:customStyle="1" w:styleId="221">
    <w:name w:val="Основной текст 2 Знак2"/>
    <w:basedOn w:val="a0"/>
    <w:uiPriority w:val="99"/>
    <w:semiHidden/>
    <w:rPr>
      <w:rFonts w:ascii="Calibri" w:cs="Calibri"/>
      <w:lang w:eastAsia="en-US"/>
    </w:rPr>
  </w:style>
  <w:style w:type="character" w:customStyle="1" w:styleId="226">
    <w:name w:val="Основной текст 2 Знак26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225">
    <w:name w:val="Основной текст 2 Знак25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224">
    <w:name w:val="Основной текст 2 Знак24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223">
    <w:name w:val="Основной текст 2 Знак23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222">
    <w:name w:val="Основной текст 2 Знак22"/>
    <w:basedOn w:val="a0"/>
    <w:uiPriority w:val="99"/>
    <w:semiHidden/>
    <w:rPr>
      <w:rFonts w:ascii="Calibri" w:cs="Calibri"/>
      <w:lang w:val="x-none" w:eastAsia="en-US"/>
    </w:rPr>
  </w:style>
  <w:style w:type="character" w:customStyle="1" w:styleId="2210">
    <w:name w:val="Основной текст 2 Знак21"/>
    <w:basedOn w:val="a0"/>
    <w:uiPriority w:val="99"/>
    <w:semiHidden/>
    <w:rPr>
      <w:rFonts w:ascii="Calibri" w:cs="Calibri"/>
      <w:lang w:val="x-none" w:eastAsia="en-US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5">
    <w:name w:val="Офсет"/>
    <w:link w:val="a4"/>
    <w:uiPriority w:val="99"/>
    <w:unhideWhenUsed/>
    <w:pPr>
      <w:autoSpaceDE w:val="0"/>
      <w:autoSpaceDN w:val="0"/>
      <w:spacing w:after="0" w:line="360" w:lineRule="auto"/>
      <w:ind w:firstLine="284"/>
      <w:jc w:val="both"/>
    </w:pPr>
    <w:rPr>
      <w:rFonts w:ascii="Arial" w:cs="Arial"/>
      <w:sz w:val="24"/>
      <w:szCs w:val="24"/>
    </w:rPr>
  </w:style>
  <w:style w:type="paragraph" w:styleId="ab">
    <w:name w:val="List Paragraph"/>
    <w:basedOn w:val="a"/>
    <w:uiPriority w:val="99"/>
    <w:qFormat/>
    <w:pPr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tnikp@mail.primor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115-1</cp:lastModifiedBy>
  <cp:revision>2</cp:revision>
  <cp:lastPrinted>2025-08-06T00:14:00Z</cp:lastPrinted>
  <dcterms:created xsi:type="dcterms:W3CDTF">2025-08-07T02:36:00Z</dcterms:created>
  <dcterms:modified xsi:type="dcterms:W3CDTF">2025-08-07T02:36:00Z</dcterms:modified>
</cp:coreProperties>
</file>